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caps/>
          <w:color w:val="323E4F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42D" w:rsidRPr="007F0C7E" w:rsidRDefault="0078342D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6E5DAB" w:rsidRPr="0044560D" w:rsidRDefault="00EA73BA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44560D">
        <w:rPr>
          <w:rFonts w:ascii="Calibri" w:hAnsi="Calibri" w:cs="Calibri"/>
          <w:color w:val="000000" w:themeColor="text1"/>
          <w:sz w:val="48"/>
          <w:szCs w:val="48"/>
        </w:rPr>
        <w:t xml:space="preserve">Enzo </w:t>
      </w:r>
      <w:proofErr w:type="spellStart"/>
      <w:r w:rsidRPr="0044560D">
        <w:rPr>
          <w:rFonts w:ascii="Calibri" w:hAnsi="Calibri" w:cs="Calibri"/>
          <w:color w:val="000000" w:themeColor="text1"/>
          <w:sz w:val="48"/>
          <w:szCs w:val="48"/>
        </w:rPr>
        <w:t>Turriziani</w:t>
      </w:r>
      <w:proofErr w:type="spellEnd"/>
    </w:p>
    <w:p w:rsidR="006E5DAB" w:rsidRPr="00EA73BA" w:rsidRDefault="00C054D3" w:rsidP="006E5DAB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trombone</w:t>
      </w:r>
      <w:proofErr w:type="gramEnd"/>
    </w:p>
    <w:p w:rsidR="006E5DAB" w:rsidRDefault="006E5DA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8E2B8D" w:rsidRDefault="006F7ED5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16 - 17</w:t>
      </w:r>
      <w:r w:rsidR="006E5DAB">
        <w:rPr>
          <w:rFonts w:asciiTheme="minorHAnsi" w:hAnsiTheme="minorHAnsi" w:cstheme="minorHAnsi"/>
          <w:sz w:val="22"/>
          <w:szCs w:val="22"/>
        </w:rPr>
        <w:t xml:space="preserve"> MARZO</w:t>
      </w:r>
    </w:p>
    <w:p w:rsidR="00BD5FFB" w:rsidRDefault="00BD5FFB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21055E">
        <w:rPr>
          <w:rFonts w:asciiTheme="minorHAnsi" w:hAnsiTheme="minorHAnsi" w:cstheme="minorHAnsi"/>
          <w:b/>
          <w:sz w:val="22"/>
          <w:szCs w:val="22"/>
        </w:rPr>
        <w:t>iscrizioni: 15</w:t>
      </w:r>
      <w:r w:rsidR="0085461E" w:rsidRPr="0052662C">
        <w:rPr>
          <w:rFonts w:asciiTheme="minorHAnsi" w:hAnsiTheme="minorHAnsi" w:cstheme="minorHAnsi"/>
          <w:b/>
          <w:sz w:val="22"/>
          <w:szCs w:val="22"/>
        </w:rPr>
        <w:t xml:space="preserve"> Marzo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Default="0085461E" w:rsidP="00EA73BA">
      <w:pPr>
        <w:pStyle w:val="Nessunaspaziatura"/>
        <w:jc w:val="center"/>
        <w:rPr>
          <w:rFonts w:ascii="Calibri" w:hAnsi="Calibri" w:cs="Calibri"/>
          <w:sz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6F7ED5" w:rsidRPr="006F7ED5">
        <w:rPr>
          <w:rFonts w:asciiTheme="minorHAnsi" w:hAnsiTheme="minorHAnsi" w:cstheme="minorHAnsi"/>
          <w:sz w:val="22"/>
          <w:szCs w:val="22"/>
        </w:rPr>
        <w:t>Prof. G</w:t>
      </w:r>
      <w:r w:rsidR="0044560D">
        <w:rPr>
          <w:rFonts w:asciiTheme="minorHAnsi" w:hAnsiTheme="minorHAnsi" w:cstheme="minorHAnsi"/>
          <w:sz w:val="22"/>
          <w:szCs w:val="22"/>
        </w:rPr>
        <w:t>i</w:t>
      </w:r>
      <w:r w:rsidR="006F7ED5" w:rsidRPr="006F7ED5">
        <w:rPr>
          <w:rFonts w:asciiTheme="minorHAnsi" w:hAnsiTheme="minorHAnsi" w:cstheme="minorHAnsi"/>
          <w:sz w:val="22"/>
          <w:szCs w:val="22"/>
        </w:rPr>
        <w:t>usepp</w:t>
      </w:r>
      <w:r w:rsidR="002A5D63">
        <w:rPr>
          <w:rFonts w:asciiTheme="minorHAnsi" w:hAnsiTheme="minorHAnsi" w:cstheme="minorHAnsi"/>
          <w:sz w:val="22"/>
          <w:szCs w:val="22"/>
        </w:rPr>
        <w:t xml:space="preserve">e De Marco | tel. 320.8074016 </w:t>
      </w:r>
      <w:r w:rsidR="006F7ED5" w:rsidRPr="006F7ED5">
        <w:rPr>
          <w:rFonts w:asciiTheme="minorHAnsi" w:hAnsiTheme="minorHAnsi" w:cstheme="minorHAnsi"/>
          <w:sz w:val="22"/>
          <w:szCs w:val="22"/>
        </w:rPr>
        <w:t xml:space="preserve">| mail. giuseppe_de_marco@gmail.com </w:t>
      </w:r>
      <w:sdt>
        <w:sdtPr>
          <w:rPr>
            <w:rFonts w:ascii="Calibri" w:hAnsi="Calibri" w:cs="Calibri"/>
            <w:sz w:val="22"/>
          </w:rPr>
          <w:id w:val="-361981845"/>
          <w:showingPlcHdr/>
          <w:comboBox>
            <w:listItem w:value="Scegliere un elemento."/>
            <w:listItem w:displayText="Allievo del Conservatorio di Musica 'U. Giordano'" w:value="Allievo del Conservatorio di Musica 'U. Giordano'"/>
            <w:listItem w:displayText="Partecipante esterno" w:value="Partecipante esterno"/>
          </w:comboBox>
        </w:sdtPr>
        <w:sdtEndPr/>
        <w:sdtContent>
          <w:r w:rsidR="0078342D">
            <w:rPr>
              <w:rFonts w:ascii="Calibri" w:hAnsi="Calibri" w:cs="Calibri"/>
              <w:sz w:val="22"/>
            </w:rPr>
            <w:t xml:space="preserve">     </w:t>
          </w:r>
        </w:sdtContent>
      </w:sdt>
    </w:p>
    <w:p w:rsidR="006F7ED5" w:rsidRDefault="006F7ED5" w:rsidP="0078342D">
      <w:pPr>
        <w:spacing w:line="480" w:lineRule="auto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2C0804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CC4F83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CC4F83">
        <w:rPr>
          <w:rFonts w:ascii="Calibri" w:hAnsi="Calibri" w:cs="Calibri"/>
          <w:sz w:val="22"/>
          <w:szCs w:val="22"/>
        </w:rPr>
        <w:t>Masterclass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CC4F83" w:rsidRDefault="00CC4F83" w:rsidP="00CC4F83">
      <w:pPr>
        <w:pStyle w:val="Nessunaspaziatura"/>
        <w:rPr>
          <w:rFonts w:ascii="Calibri" w:hAnsi="Calibri" w:cs="Calibri"/>
          <w:i/>
          <w:sz w:val="22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Wingdings 2" w:eastAsia="Wingdings 2" w:hAnsi="Wingdings 2" w:cs="Wingdings 2"/>
          <w:sz w:val="22"/>
          <w:szCs w:val="22"/>
        </w:rPr>
        <w:t></w:t>
      </w:r>
      <w:r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 xml:space="preserve">     S</w:t>
      </w:r>
      <w:r w:rsidRPr="00F672CC">
        <w:rPr>
          <w:rFonts w:ascii="Calibri" w:hAnsi="Calibri" w:cs="Calibri"/>
          <w:sz w:val="22"/>
        </w:rPr>
        <w:t>tudente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CC4F83" w:rsidRPr="00F672CC" w:rsidRDefault="00CC4F83" w:rsidP="00CC4F83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CC4F83" w:rsidRPr="00F672CC" w:rsidRDefault="00CC4F83" w:rsidP="00CC4F83">
      <w:pPr>
        <w:tabs>
          <w:tab w:val="num" w:pos="284"/>
        </w:tabs>
        <w:rPr>
          <w:rStyle w:val="usercontent"/>
          <w:rFonts w:ascii="Calibri" w:hAnsi="Calibri" w:cs="Calibri"/>
        </w:rPr>
      </w:pPr>
    </w:p>
    <w:p w:rsidR="00943F0F" w:rsidRDefault="00943F0F" w:rsidP="00943F0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>
        <w:rPr>
          <w:rFonts w:ascii="Calibri" w:hAnsi="Calibri" w:cs="Calibri"/>
          <w:sz w:val="22"/>
          <w:szCs w:val="22"/>
        </w:rPr>
        <w:t>ento delle tasse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2022/2023</w:t>
      </w:r>
      <w:r>
        <w:rPr>
          <w:rFonts w:ascii="Calibri" w:hAnsi="Calibri" w:cs="Calibri"/>
          <w:sz w:val="22"/>
          <w:szCs w:val="22"/>
        </w:rPr>
        <w:t>.</w:t>
      </w:r>
    </w:p>
    <w:p w:rsidR="00943F0F" w:rsidRPr="00D356C4" w:rsidRDefault="00943F0F" w:rsidP="00943F0F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943F0F" w:rsidRDefault="00943F0F" w:rsidP="00943F0F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è previsto il versamento della quota assicurativa di € 7,00.</w:t>
      </w:r>
    </w:p>
    <w:p w:rsidR="00943F0F" w:rsidRPr="00D356C4" w:rsidRDefault="00943F0F" w:rsidP="00943F0F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</w:t>
      </w:r>
      <w:r w:rsidR="00E5015E">
        <w:rPr>
          <w:rFonts w:ascii="Calibri" w:hAnsi="Calibri" w:cs="Calibri"/>
          <w:sz w:val="18"/>
          <w:szCs w:val="22"/>
        </w:rPr>
        <w:t xml:space="preserve"> </w:t>
      </w:r>
      <w:hyperlink r:id="rId9" w:history="1">
        <w:proofErr w:type="gramStart"/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  <w:r>
        <w:rPr>
          <w:rFonts w:ascii="Calibri" w:hAnsi="Calibri" w:cs="Calibri"/>
          <w:sz w:val="18"/>
          <w:szCs w:val="22"/>
        </w:rPr>
        <w:t xml:space="preserve"> </w:t>
      </w:r>
      <w:r w:rsidR="00E5015E">
        <w:rPr>
          <w:rFonts w:ascii="Calibri" w:hAnsi="Calibri" w:cs="Calibri"/>
          <w:sz w:val="18"/>
          <w:szCs w:val="22"/>
        </w:rPr>
        <w:t>con</w:t>
      </w:r>
      <w:proofErr w:type="gramEnd"/>
      <w:r w:rsidR="00E5015E">
        <w:rPr>
          <w:rFonts w:ascii="Calibri" w:hAnsi="Calibri" w:cs="Calibri"/>
          <w:sz w:val="18"/>
          <w:szCs w:val="22"/>
        </w:rPr>
        <w:t xml:space="preserve"> c</w:t>
      </w:r>
      <w:bookmarkStart w:id="0" w:name="_GoBack"/>
      <w:bookmarkEnd w:id="0"/>
      <w:r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Pr="00D356C4">
        <w:rPr>
          <w:rFonts w:ascii="Calibri" w:hAnsi="Calibri" w:cs="Calibri"/>
          <w:sz w:val="18"/>
          <w:szCs w:val="22"/>
        </w:rPr>
        <w:sym w:font="Wingdings" w:char="F0E0"/>
      </w:r>
      <w:r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:rsidR="00BD5FFB" w:rsidRDefault="00943F0F" w:rsidP="00943F0F">
      <w:pPr>
        <w:rPr>
          <w:rStyle w:val="usercontent"/>
          <w:rFonts w:ascii="Calibri" w:hAnsi="Calibri" w:cs="Calibri"/>
          <w:sz w:val="22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in cui si svolge</w:t>
      </w:r>
      <w:r>
        <w:rPr>
          <w:rStyle w:val="usercontent"/>
          <w:rFonts w:ascii="Calibri" w:hAnsi="Calibri" w:cs="Calibri"/>
          <w:sz w:val="18"/>
          <w:szCs w:val="18"/>
        </w:rPr>
        <w:t xml:space="preserve"> l’attività.</w:t>
      </w:r>
    </w:p>
    <w:p w:rsidR="00BD5FFB" w:rsidRDefault="00BD5FFB" w:rsidP="0078342D">
      <w:pPr>
        <w:rPr>
          <w:rStyle w:val="usercontent"/>
          <w:rFonts w:ascii="Calibri" w:hAnsi="Calibri" w:cs="Calibri"/>
          <w:sz w:val="22"/>
        </w:rPr>
      </w:pPr>
    </w:p>
    <w:p w:rsidR="00943F0F" w:rsidRDefault="0044560D" w:rsidP="0078342D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78342D" w:rsidRPr="00514DD5" w:rsidRDefault="00943F0F" w:rsidP="0078342D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 xml:space="preserve">Firma </w:t>
      </w:r>
      <w:r w:rsidR="0078342D">
        <w:rPr>
          <w:rStyle w:val="usercontent"/>
          <w:rFonts w:ascii="Calibri" w:hAnsi="Calibri" w:cs="Calibri"/>
          <w:sz w:val="22"/>
        </w:rPr>
        <w:tab/>
      </w:r>
    </w:p>
    <w:p w:rsidR="0078342D" w:rsidRPr="00EB2ECA" w:rsidRDefault="0078342D" w:rsidP="0078342D"/>
    <w:p w:rsidR="0069303C" w:rsidRDefault="0069303C" w:rsidP="008E7BF5">
      <w:pPr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D5" w:rsidRDefault="00D84FD5" w:rsidP="000C0E21">
      <w:r>
        <w:separator/>
      </w:r>
    </w:p>
  </w:endnote>
  <w:endnote w:type="continuationSeparator" w:id="0">
    <w:p w:rsidR="00D84FD5" w:rsidRDefault="00D84FD5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D5" w:rsidRDefault="00D84FD5" w:rsidP="000C0E21">
      <w:r>
        <w:separator/>
      </w:r>
    </w:p>
  </w:footnote>
  <w:footnote w:type="continuationSeparator" w:id="0">
    <w:p w:rsidR="00D84FD5" w:rsidRDefault="00D84FD5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156310"/>
    <w:rsid w:val="001F6E1E"/>
    <w:rsid w:val="0021055E"/>
    <w:rsid w:val="00227409"/>
    <w:rsid w:val="002930E0"/>
    <w:rsid w:val="00293224"/>
    <w:rsid w:val="002A5D63"/>
    <w:rsid w:val="002E6A80"/>
    <w:rsid w:val="0032020B"/>
    <w:rsid w:val="00343F28"/>
    <w:rsid w:val="004024E3"/>
    <w:rsid w:val="0044560D"/>
    <w:rsid w:val="00451213"/>
    <w:rsid w:val="00463EE3"/>
    <w:rsid w:val="00473975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29DB"/>
    <w:rsid w:val="007114D7"/>
    <w:rsid w:val="00713D91"/>
    <w:rsid w:val="00762074"/>
    <w:rsid w:val="00774FFB"/>
    <w:rsid w:val="0078342D"/>
    <w:rsid w:val="00852040"/>
    <w:rsid w:val="0085461E"/>
    <w:rsid w:val="0088329C"/>
    <w:rsid w:val="008C6E5D"/>
    <w:rsid w:val="008E7BF5"/>
    <w:rsid w:val="00902C01"/>
    <w:rsid w:val="00943F0F"/>
    <w:rsid w:val="00971F5F"/>
    <w:rsid w:val="00986283"/>
    <w:rsid w:val="009A5837"/>
    <w:rsid w:val="00A10844"/>
    <w:rsid w:val="00A455B7"/>
    <w:rsid w:val="00AD63C6"/>
    <w:rsid w:val="00B6326B"/>
    <w:rsid w:val="00B92C3A"/>
    <w:rsid w:val="00B94258"/>
    <w:rsid w:val="00BD5FFB"/>
    <w:rsid w:val="00BF1CDA"/>
    <w:rsid w:val="00C054D3"/>
    <w:rsid w:val="00CB4811"/>
    <w:rsid w:val="00CC4F83"/>
    <w:rsid w:val="00CD6F77"/>
    <w:rsid w:val="00D16760"/>
    <w:rsid w:val="00D84FD5"/>
    <w:rsid w:val="00DB36CC"/>
    <w:rsid w:val="00DD4733"/>
    <w:rsid w:val="00DF2EB3"/>
    <w:rsid w:val="00E124EF"/>
    <w:rsid w:val="00E33BB9"/>
    <w:rsid w:val="00E5015E"/>
    <w:rsid w:val="00E57F17"/>
    <w:rsid w:val="00E722F6"/>
    <w:rsid w:val="00E77695"/>
    <w:rsid w:val="00EA73BA"/>
    <w:rsid w:val="00EB3270"/>
    <w:rsid w:val="00F15102"/>
    <w:rsid w:val="00F26E97"/>
    <w:rsid w:val="00F40EC0"/>
    <w:rsid w:val="00F4215B"/>
    <w:rsid w:val="00F715B8"/>
    <w:rsid w:val="00F96F2E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F255-B691-461A-9DE7-0030C9A3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13</cp:revision>
  <cp:lastPrinted>2017-09-18T06:40:00Z</cp:lastPrinted>
  <dcterms:created xsi:type="dcterms:W3CDTF">2023-02-22T08:23:00Z</dcterms:created>
  <dcterms:modified xsi:type="dcterms:W3CDTF">2023-03-09T08:24:00Z</dcterms:modified>
</cp:coreProperties>
</file>